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b w:val="1"/>
          <w:rtl w:val="0"/>
        </w:rPr>
        <w:t xml:space="preserve">Kommunen har sendt lokalplanen for fornyelse af Toftegårds Plads i høring</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Jeg foreslår, at vi som Valby afdeling af KBHFF afgiver et kort høringssvar. Det er efter min opfattelse utrolig vigtigt, at kommunen ændrer sin plan, inden de endeligt godkender projektet.</w:t>
      </w:r>
    </w:p>
    <w:p w:rsidR="00000000" w:rsidDel="00000000" w:rsidP="00000000" w:rsidRDefault="00000000" w:rsidRPr="00000000" w14:paraId="00000004">
      <w:pPr>
        <w:jc w:val="both"/>
        <w:rPr/>
      </w:pPr>
      <w:r w:rsidDel="00000000" w:rsidR="00000000" w:rsidRPr="00000000">
        <w:rPr>
          <w:rtl w:val="0"/>
        </w:rPr>
        <w:t xml:space="preserve">Min begrundelse fremgår af nedenstående. Samtidig opfordrer jeg alle interesserede til at deltage i det borgermøde som Valby Lokaludvalg har inviteret til </w:t>
      </w:r>
      <w:r w:rsidDel="00000000" w:rsidR="00000000" w:rsidRPr="00000000">
        <w:rPr>
          <w:b w:val="1"/>
          <w:rtl w:val="0"/>
        </w:rPr>
        <w:t xml:space="preserve">mandag den 8. maj kl 19 til 21 i Kulturhuset på Toftegårds Plads. </w:t>
      </w:r>
      <w:r w:rsidDel="00000000" w:rsidR="00000000" w:rsidRPr="00000000">
        <w:rPr>
          <w:rtl w:val="0"/>
        </w:rPr>
        <w:t xml:space="preserve">Her vil kommunen fremlægge deres plan, og formentlig vil der være en række opfordringer og indvendinger fra borgere og foreninger i Valby. Herunder også fra foreningen Valbyhaven, som jeg er en del af.</w:t>
      </w:r>
    </w:p>
    <w:p w:rsidR="00000000" w:rsidDel="00000000" w:rsidP="00000000" w:rsidRDefault="00000000" w:rsidRPr="00000000" w14:paraId="00000005">
      <w:pPr>
        <w:jc w:val="both"/>
        <w:rPr/>
      </w:pPr>
      <w:r w:rsidDel="00000000" w:rsidR="00000000" w:rsidRPr="00000000">
        <w:rPr>
          <w:rtl w:val="0"/>
        </w:rPr>
        <w:t xml:space="preserve">En anden mulighed er at komme forbi onsdag den 10. maj mellem 16 og 18, når du alligevel skal hente dine grøntsager. Her har jeg butiksvagten, og er klar til at fortælle yderligere og svare på spørgsmål både om planerne for Toftegårds Plads og om Valbyhaven i almindelighed.</w:t>
      </w:r>
    </w:p>
    <w:p w:rsidR="00000000" w:rsidDel="00000000" w:rsidP="00000000" w:rsidRDefault="00000000" w:rsidRPr="00000000" w14:paraId="00000006">
      <w:pPr>
        <w:jc w:val="both"/>
        <w:rPr/>
      </w:pPr>
      <w:r w:rsidDel="00000000" w:rsidR="00000000" w:rsidRPr="00000000">
        <w:rPr>
          <w:rtl w:val="0"/>
        </w:rPr>
        <w:t xml:space="preserve">Forudsætningen for at afgive høringssvaret er, at der er stor opbakning (tæt på konsensus) til indholdet her blandt medlemmerne i Valby afdelingen af KBHFF. Jeg synes det er en god sag, men andre kan naturligvis have andre holdninger. Så tøv ikke med at give din mening tilkende. Duk op til borgermødet, skriv evt direkte til mig palleseptember@gmail.com eller kom med dine kommentarer/spørgsmål i butiksvagten den 10. maj.</w:t>
      </w:r>
    </w:p>
    <w:p w:rsidR="00000000" w:rsidDel="00000000" w:rsidP="00000000" w:rsidRDefault="00000000" w:rsidRPr="00000000" w14:paraId="00000007">
      <w:pPr>
        <w:jc w:val="both"/>
        <w:rPr/>
      </w:pPr>
      <w:r w:rsidDel="00000000" w:rsidR="00000000" w:rsidRPr="00000000">
        <w:rPr>
          <w:rtl w:val="0"/>
        </w:rPr>
        <w:t xml:space="preserve">Hvis tilbagemeldingerne fra alle jer er positive, så tillader jeg mig at sende høringssvaret af sted umiddelbart efter den 10. maj.</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Grønne hilsener</w:t>
      </w:r>
    </w:p>
    <w:p w:rsidR="00000000" w:rsidDel="00000000" w:rsidP="00000000" w:rsidRDefault="00000000" w:rsidRPr="00000000" w14:paraId="0000000A">
      <w:pPr>
        <w:jc w:val="both"/>
        <w:rPr/>
      </w:pPr>
      <w:r w:rsidDel="00000000" w:rsidR="00000000" w:rsidRPr="00000000">
        <w:rPr>
          <w:rtl w:val="0"/>
        </w:rPr>
        <w:t xml:space="preserve">Palle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i w:val="1"/>
        </w:rPr>
      </w:pPr>
      <w:r w:rsidDel="00000000" w:rsidR="00000000" w:rsidRPr="00000000">
        <w:rPr>
          <w:i w:val="1"/>
          <w:rtl w:val="0"/>
        </w:rPr>
        <w:t xml:space="preserve">Høringssvar</w:t>
      </w:r>
    </w:p>
    <w:p w:rsidR="00000000" w:rsidDel="00000000" w:rsidP="00000000" w:rsidRDefault="00000000" w:rsidRPr="00000000" w14:paraId="0000000E">
      <w:pPr>
        <w:jc w:val="both"/>
        <w:rPr>
          <w:i w:val="1"/>
        </w:rPr>
      </w:pPr>
      <w:r w:rsidDel="00000000" w:rsidR="00000000" w:rsidRPr="00000000">
        <w:rPr>
          <w:rtl w:val="0"/>
        </w:rPr>
      </w:r>
    </w:p>
    <w:p w:rsidR="00000000" w:rsidDel="00000000" w:rsidP="00000000" w:rsidRDefault="00000000" w:rsidRPr="00000000" w14:paraId="0000000F">
      <w:pPr>
        <w:jc w:val="both"/>
        <w:rPr>
          <w:i w:val="1"/>
        </w:rPr>
      </w:pPr>
      <w:r w:rsidDel="00000000" w:rsidR="00000000" w:rsidRPr="00000000">
        <w:rPr>
          <w:i w:val="1"/>
          <w:rtl w:val="0"/>
        </w:rPr>
        <w:t xml:space="preserve">Kære Teknik og Miljøudvalg,</w:t>
      </w:r>
    </w:p>
    <w:p w:rsidR="00000000" w:rsidDel="00000000" w:rsidP="00000000" w:rsidRDefault="00000000" w:rsidRPr="00000000" w14:paraId="00000010">
      <w:pPr>
        <w:jc w:val="both"/>
        <w:rPr>
          <w:i w:val="1"/>
        </w:rPr>
      </w:pPr>
      <w:r w:rsidDel="00000000" w:rsidR="00000000" w:rsidRPr="00000000">
        <w:rPr>
          <w:rtl w:val="0"/>
        </w:rPr>
      </w:r>
    </w:p>
    <w:p w:rsidR="00000000" w:rsidDel="00000000" w:rsidP="00000000" w:rsidRDefault="00000000" w:rsidRPr="00000000" w14:paraId="00000011">
      <w:pPr>
        <w:jc w:val="both"/>
        <w:rPr>
          <w:i w:val="1"/>
        </w:rPr>
      </w:pPr>
      <w:r w:rsidDel="00000000" w:rsidR="00000000" w:rsidRPr="00000000">
        <w:rPr>
          <w:i w:val="1"/>
          <w:rtl w:val="0"/>
        </w:rPr>
        <w:t xml:space="preserve">Indstilling:</w:t>
      </w:r>
    </w:p>
    <w:p w:rsidR="00000000" w:rsidDel="00000000" w:rsidP="00000000" w:rsidRDefault="00000000" w:rsidRPr="00000000" w14:paraId="00000012">
      <w:pPr>
        <w:jc w:val="both"/>
        <w:rPr>
          <w:i w:val="1"/>
        </w:rPr>
      </w:pPr>
      <w:r w:rsidDel="00000000" w:rsidR="00000000" w:rsidRPr="00000000">
        <w:rPr>
          <w:i w:val="1"/>
          <w:rtl w:val="0"/>
        </w:rPr>
        <w:t xml:space="preserve">Valby afdelingen af Københavns Fødevarefællesskab opfordrer til, at kommunen IKKE godkender det nuværende forslag til lokalplan for Toftegårds Plads, men ændrer det således at den nuværende permakulturhave (Valbyhaven) på pladsens sydøstlige hjørne bevares og bliver en del af en sammenhængende skovhave, der breder sig ind på den centrale del af pladsen. Vi opfordrer til, at planen ændres således at den i højere grad lever op til kommunens politikker om bæredygtighed, bynatur og biodiversitet</w:t>
      </w:r>
    </w:p>
    <w:p w:rsidR="00000000" w:rsidDel="00000000" w:rsidP="00000000" w:rsidRDefault="00000000" w:rsidRPr="00000000" w14:paraId="00000013">
      <w:pPr>
        <w:jc w:val="both"/>
        <w:rPr>
          <w:i w:val="1"/>
        </w:rPr>
      </w:pPr>
      <w:r w:rsidDel="00000000" w:rsidR="00000000" w:rsidRPr="00000000">
        <w:rPr>
          <w:rtl w:val="0"/>
        </w:rPr>
      </w:r>
    </w:p>
    <w:p w:rsidR="00000000" w:rsidDel="00000000" w:rsidP="00000000" w:rsidRDefault="00000000" w:rsidRPr="00000000" w14:paraId="00000014">
      <w:pPr>
        <w:jc w:val="both"/>
        <w:rPr>
          <w:i w:val="1"/>
        </w:rPr>
      </w:pPr>
      <w:r w:rsidDel="00000000" w:rsidR="00000000" w:rsidRPr="00000000">
        <w:rPr>
          <w:i w:val="1"/>
          <w:rtl w:val="0"/>
        </w:rPr>
        <w:t xml:space="preserve">Hvem er vi?</w:t>
      </w:r>
    </w:p>
    <w:p w:rsidR="00000000" w:rsidDel="00000000" w:rsidP="00000000" w:rsidRDefault="00000000" w:rsidRPr="00000000" w14:paraId="00000015">
      <w:pPr>
        <w:jc w:val="both"/>
        <w:rPr>
          <w:i w:val="1"/>
        </w:rPr>
      </w:pPr>
      <w:r w:rsidDel="00000000" w:rsidR="00000000" w:rsidRPr="00000000">
        <w:rPr>
          <w:i w:val="1"/>
          <w:rtl w:val="0"/>
        </w:rPr>
        <w:t xml:space="preserve">Københavns Fødevarefællesskab (KBHFF) er en indkøbsforening, der køber økologiske og biodynamiske produkter direkte fra lokale avlere og leverer til fødevarefællesskabets medlemmer. Valby afdelingen holder til på Hotel og Restaurant Skolen. Vi er nystartet i 2022, men har allerede mere end 50 medlemmer.</w:t>
      </w:r>
    </w:p>
    <w:p w:rsidR="00000000" w:rsidDel="00000000" w:rsidP="00000000" w:rsidRDefault="00000000" w:rsidRPr="00000000" w14:paraId="00000016">
      <w:pPr>
        <w:jc w:val="both"/>
        <w:rPr>
          <w:i w:val="1"/>
        </w:rPr>
      </w:pPr>
      <w:r w:rsidDel="00000000" w:rsidR="00000000" w:rsidRPr="00000000">
        <w:rPr>
          <w:rtl w:val="0"/>
        </w:rPr>
      </w:r>
    </w:p>
    <w:p w:rsidR="00000000" w:rsidDel="00000000" w:rsidP="00000000" w:rsidRDefault="00000000" w:rsidRPr="00000000" w14:paraId="00000017">
      <w:pPr>
        <w:jc w:val="both"/>
        <w:rPr>
          <w:i w:val="1"/>
        </w:rPr>
      </w:pPr>
      <w:r w:rsidDel="00000000" w:rsidR="00000000" w:rsidRPr="00000000">
        <w:rPr>
          <w:i w:val="1"/>
          <w:rtl w:val="0"/>
        </w:rPr>
        <w:t xml:space="preserve">Begrundelse for indstillingen:</w:t>
      </w:r>
    </w:p>
    <w:p w:rsidR="00000000" w:rsidDel="00000000" w:rsidP="00000000" w:rsidRDefault="00000000" w:rsidRPr="00000000" w14:paraId="00000018">
      <w:pPr>
        <w:jc w:val="both"/>
        <w:rPr>
          <w:i w:val="1"/>
        </w:rPr>
      </w:pPr>
      <w:r w:rsidDel="00000000" w:rsidR="00000000" w:rsidRPr="00000000">
        <w:rPr>
          <w:i w:val="1"/>
          <w:rtl w:val="0"/>
        </w:rPr>
        <w:t xml:space="preserve">Fornyelsen af Toftegårds Plads er en enestående chance for at skabe en grøn oase til gavn for beboerne i det centrale Valby. Desværre forpasser den foreslåede plan fuldstændig den gyldne mulighed. I stedet vil man opføre boliger (4. etager - ungdomsboliger) centralt på pladsen, fælde størstedelen af de nuværende bevaringsværdige træer på pladsen og etablere ny hård belægning på pladsen. Samtidig vil man nyetablere en grøn jordvold ud mod Gl Køge Landevej, men den del af pladsen er det absolut mest trafik- og støjbelastede, og det kommer aldrig til at blive et sted hvor mennesker har lyst til at opholde sig. Det er grøn sminke. Det foreslåede projekt lever efter vores opfattelse på ingen måde op til kommunens egen klimaplan. HVIS det er afgørende for kommunen at bygge boliger på en del af pladsen, så vil det være en langt bedre løsning at etablere det som en randbebyggelse ud mod Gl Køge Landevej, således at det skærmer den centrale del af pladsen. Med afsæt i den eksisterende permakulturhave (Valbyhaven) vil det således være muligt at udvikle området til et grønt åndehul i det centrale Valby. Samtidig vil det give de nuværende aktører (og fremtidige!) på pladsen så som Biblioteket, Kulturhuset, Cafe Incita, Folkekøkkenet, Kraftwerket mv nye muligheder for at inddrage de grønne områder i deres aktiviteter. Vi opfordrer til at planen ændres, således at fornyelsen af Toftegårds Plads kommer til at bidrage til et mere grønt og bæredygtigt Valby.</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med venlig hilsen</w:t>
      </w:r>
    </w:p>
    <w:p w:rsidR="00000000" w:rsidDel="00000000" w:rsidP="00000000" w:rsidRDefault="00000000" w:rsidRPr="00000000" w14:paraId="0000001B">
      <w:pPr>
        <w:jc w:val="both"/>
        <w:rPr/>
      </w:pPr>
      <w:r w:rsidDel="00000000" w:rsidR="00000000" w:rsidRPr="00000000">
        <w:rPr>
          <w:rtl w:val="0"/>
        </w:rPr>
        <w:t xml:space="preserve">Valby afdelingen af Københavns Fødevarefællesskab</w:t>
      </w:r>
    </w:p>
    <w:p w:rsidR="00000000" w:rsidDel="00000000" w:rsidP="00000000" w:rsidRDefault="00000000" w:rsidRPr="00000000" w14:paraId="0000001C">
      <w:pPr>
        <w:jc w:val="both"/>
        <w:rPr/>
      </w:pPr>
      <w:r w:rsidDel="00000000" w:rsidR="00000000" w:rsidRPr="00000000">
        <w:rPr/>
        <w:drawing>
          <wp:inline distB="114300" distT="114300" distL="114300" distR="114300">
            <wp:extent cx="9525" cy="9525"/>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9525" cy="9525"/>
                    </a:xfrm>
                    <a:prstGeom prst="rect"/>
                    <a:ln/>
                  </pic:spPr>
                </pic:pic>
              </a:graphicData>
            </a:graphic>
          </wp:inline>
        </w:drawing>
      </w:r>
      <w:r w:rsidDel="00000000" w:rsidR="00000000" w:rsidRPr="00000000">
        <w:rPr>
          <w:rtl w:val="0"/>
        </w:rPr>
      </w:r>
    </w:p>
    <w:sectPr>
      <w:pgSz w:h="16834" w:w="11909" w:orient="portrait"/>
      <w:pgMar w:bottom="1440" w:top="1440" w:left="992.1259842519685" w:right="998.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